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B7" w:rsidRPr="00903E35" w:rsidRDefault="005478B7" w:rsidP="005478B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b/>
          <w:kern w:val="3"/>
          <w:sz w:val="24"/>
          <w:szCs w:val="24"/>
        </w:rPr>
        <w:t>СОГЛАСИЕ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b/>
          <w:kern w:val="3"/>
          <w:sz w:val="24"/>
          <w:szCs w:val="24"/>
        </w:rPr>
        <w:t>родителя (законного представителя) несовершеннолетнего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b/>
          <w:kern w:val="3"/>
          <w:sz w:val="24"/>
          <w:szCs w:val="24"/>
        </w:rPr>
        <w:t>на обработку персональных данных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b/>
          <w:bCs/>
          <w:kern w:val="3"/>
          <w:sz w:val="24"/>
          <w:szCs w:val="24"/>
        </w:rPr>
      </w:pPr>
    </w:p>
    <w:p w:rsidR="005478B7" w:rsidRPr="005478B7" w:rsidRDefault="005478B7" w:rsidP="005478B7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 Unicode MS" w:hAnsi="Times New Roman"/>
          <w:bCs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Я,___________________________________________________________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</w:t>
      </w:r>
      <w:r w:rsidRPr="00903E35">
        <w:rPr>
          <w:rFonts w:ascii="Times New Roman" w:eastAsia="Arial Unicode MS" w:hAnsi="Times New Roman"/>
          <w:bCs/>
          <w:i/>
          <w:kern w:val="3"/>
          <w:sz w:val="24"/>
          <w:szCs w:val="24"/>
        </w:rPr>
        <w:t>(Фамилия, Имя, Отчество (последнее – при наличии))</w:t>
      </w:r>
    </w:p>
    <w:p w:rsidR="005478B7" w:rsidRPr="005478B7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>
        <w:rPr>
          <w:rFonts w:ascii="Times New Roman" w:eastAsia="Arial Unicode MS" w:hAnsi="Times New Roman"/>
          <w:bCs/>
          <w:kern w:val="3"/>
          <w:sz w:val="24"/>
          <w:szCs w:val="24"/>
        </w:rPr>
        <w:t>зарегистрированный(-</w:t>
      </w:r>
      <w:proofErr w:type="spellStart"/>
      <w:r>
        <w:rPr>
          <w:rFonts w:ascii="Times New Roman" w:eastAsia="Arial Unicode MS" w:hAnsi="Times New Roman"/>
          <w:bCs/>
          <w:kern w:val="3"/>
          <w:sz w:val="24"/>
          <w:szCs w:val="24"/>
        </w:rPr>
        <w:t>ая</w:t>
      </w:r>
      <w:proofErr w:type="spellEnd"/>
      <w:r>
        <w:rPr>
          <w:rFonts w:ascii="Times New Roman" w:eastAsia="Arial Unicode MS" w:hAnsi="Times New Roman"/>
          <w:bCs/>
          <w:kern w:val="3"/>
          <w:sz w:val="24"/>
          <w:szCs w:val="24"/>
        </w:rPr>
        <w:t xml:space="preserve">) 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 xml:space="preserve">по адресу: 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______________________________________________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 xml:space="preserve"> _____________________________________________________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________________________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/>
          <w:bCs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i/>
          <w:kern w:val="3"/>
          <w:sz w:val="24"/>
          <w:szCs w:val="24"/>
        </w:rPr>
        <w:t>(вид документа, удостоверяющего личность, серия, номер, кем выдан, дата выдачи)</w:t>
      </w:r>
    </w:p>
    <w:p w:rsidR="005478B7" w:rsidRPr="005478B7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bCs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i/>
          <w:kern w:val="3"/>
          <w:sz w:val="24"/>
          <w:szCs w:val="24"/>
        </w:rPr>
        <w:t>______________________________________________________________________</w:t>
      </w:r>
      <w:r>
        <w:rPr>
          <w:rFonts w:ascii="Times New Roman" w:eastAsia="Arial Unicode MS" w:hAnsi="Times New Roman"/>
          <w:bCs/>
          <w:i/>
          <w:kern w:val="3"/>
          <w:sz w:val="24"/>
          <w:szCs w:val="24"/>
        </w:rPr>
        <w:t>_______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i/>
          <w:kern w:val="3"/>
          <w:sz w:val="24"/>
          <w:szCs w:val="24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bCs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(далее – Представитель), являясь родителем (законным представителем) несовершеннолетнего ______________________________________________________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_______________________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Arial Unicode MS" w:hAnsi="Times New Roman"/>
          <w:bCs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i/>
          <w:kern w:val="3"/>
          <w:sz w:val="24"/>
          <w:szCs w:val="24"/>
        </w:rPr>
        <w:t>(Фамилия, Имя, Отчество ребенка (последнее – при наличии))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bCs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 xml:space="preserve">дата рождения __________________(далее – Несовершеннолетний), 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 xml:space="preserve">в соответствии с </w:t>
      </w:r>
      <w:bookmarkStart w:id="0" w:name="_GoBack"/>
      <w:bookmarkEnd w:id="0"/>
      <w:r w:rsidRPr="00903E35">
        <w:rPr>
          <w:rFonts w:ascii="Times New Roman" w:eastAsia="Arial Unicode MS" w:hAnsi="Times New Roman"/>
          <w:kern w:val="3"/>
          <w:sz w:val="24"/>
          <w:szCs w:val="24"/>
        </w:rPr>
        <w:t>Федеральным законом от 27.07.2006</w:t>
      </w:r>
      <w:r w:rsidRPr="00903E35">
        <w:rPr>
          <w:rFonts w:ascii="Times New Roman" w:eastAsia="Arial Unicode MS" w:hAnsi="Times New Roman"/>
          <w:kern w:val="3"/>
          <w:sz w:val="24"/>
          <w:szCs w:val="24"/>
          <w:lang w:val="en-US"/>
        </w:rPr>
        <w:t> 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>г. № 152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noBreakHyphen/>
        <w:t xml:space="preserve">ФЗ «О персональных данных» 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даю свое согласие на обработку моих персональных данных и персональных данных Несовершеннолетнего, относящихся исключительно к перечисленным ниже категориям персональных данных, в ______________________________________________________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_______________________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/>
          <w:bCs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i/>
          <w:kern w:val="3"/>
          <w:sz w:val="24"/>
          <w:szCs w:val="24"/>
        </w:rPr>
        <w:t>(наименование образовательной организации)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bCs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(д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 xml:space="preserve">алее – Оператор), расположенном 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по адресу: _____________________________</w:t>
      </w:r>
      <w:r>
        <w:rPr>
          <w:rFonts w:ascii="Times New Roman" w:eastAsia="Arial Unicode MS" w:hAnsi="Times New Roman"/>
          <w:bCs/>
          <w:kern w:val="3"/>
          <w:sz w:val="24"/>
          <w:szCs w:val="24"/>
        </w:rPr>
        <w:t>_______________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, Ф.И.О. руководителя: __________________________________</w:t>
      </w:r>
      <w:r w:rsidR="009522BF">
        <w:rPr>
          <w:rFonts w:ascii="Times New Roman" w:eastAsia="Arial Unicode MS" w:hAnsi="Times New Roman"/>
          <w:bCs/>
          <w:kern w:val="3"/>
          <w:sz w:val="24"/>
          <w:szCs w:val="24"/>
        </w:rPr>
        <w:t>______________________________</w:t>
      </w:r>
      <w:r w:rsidRPr="00903E35">
        <w:rPr>
          <w:rFonts w:ascii="Times New Roman" w:eastAsia="Arial Unicode MS" w:hAnsi="Times New Roman"/>
          <w:bCs/>
          <w:kern w:val="3"/>
          <w:sz w:val="24"/>
          <w:szCs w:val="24"/>
        </w:rPr>
        <w:t>,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3E35">
        <w:rPr>
          <w:rFonts w:ascii="Times New Roman" w:hAnsi="Times New Roman"/>
          <w:bCs/>
          <w:sz w:val="24"/>
          <w:szCs w:val="24"/>
        </w:rPr>
        <w:t>и в Областном государственном бюджетном учреждении дополнительного профессионального образования «Томский областной институт повышения квалификации и переподготовки работников образования</w:t>
      </w:r>
      <w:proofErr w:type="gramStart"/>
      <w:r w:rsidRPr="00903E35">
        <w:rPr>
          <w:rFonts w:ascii="Times New Roman" w:hAnsi="Times New Roman"/>
          <w:bCs/>
          <w:sz w:val="24"/>
          <w:szCs w:val="24"/>
        </w:rPr>
        <w:t>»(</w:t>
      </w:r>
      <w:proofErr w:type="gramEnd"/>
      <w:r w:rsidRPr="00903E35">
        <w:rPr>
          <w:rFonts w:ascii="Times New Roman" w:hAnsi="Times New Roman"/>
          <w:bCs/>
          <w:sz w:val="24"/>
          <w:szCs w:val="24"/>
        </w:rPr>
        <w:t>далее – ТОИПКРО)</w:t>
      </w:r>
      <w:r w:rsidRPr="00903E35">
        <w:rPr>
          <w:rFonts w:ascii="Times New Roman" w:hAnsi="Times New Roman"/>
          <w:sz w:val="24"/>
          <w:szCs w:val="24"/>
        </w:rPr>
        <w:t>,являющимся</w:t>
      </w:r>
      <w:r w:rsidRPr="00903E35">
        <w:rPr>
          <w:rFonts w:ascii="Times New Roman" w:hAnsi="Times New Roman"/>
          <w:bCs/>
          <w:sz w:val="24"/>
          <w:szCs w:val="24"/>
        </w:rPr>
        <w:t xml:space="preserve"> лицом, осуществляющим обработку персональных данных по поручению Оператора, </w:t>
      </w:r>
      <w:r w:rsidRPr="00903E35">
        <w:rPr>
          <w:rFonts w:ascii="Times New Roman" w:hAnsi="Times New Roman"/>
          <w:sz w:val="24"/>
          <w:szCs w:val="24"/>
        </w:rPr>
        <w:t>расположенном по адресу:</w:t>
      </w:r>
      <w:r w:rsidRPr="00903E35">
        <w:rPr>
          <w:rFonts w:ascii="Times New Roman" w:hAnsi="Times New Roman"/>
          <w:sz w:val="24"/>
          <w:szCs w:val="24"/>
          <w:lang w:eastAsia="ar-SA"/>
        </w:rPr>
        <w:t xml:space="preserve">634034, г. Томск, ул. Пирогова, 10, </w:t>
      </w:r>
      <w:r w:rsidRPr="00903E35">
        <w:rPr>
          <w:rFonts w:ascii="Times New Roman" w:hAnsi="Times New Roman"/>
          <w:sz w:val="24"/>
          <w:szCs w:val="24"/>
        </w:rPr>
        <w:t xml:space="preserve">Ф.И.О. руководителя: </w:t>
      </w:r>
      <w:hyperlink r:id="rId5" w:history="1">
        <w:proofErr w:type="spellStart"/>
        <w:r w:rsidR="00772F22" w:rsidRPr="00772F22">
          <w:rPr>
            <w:rFonts w:ascii="Times New Roman" w:hAnsi="Times New Roman"/>
            <w:bCs/>
            <w:sz w:val="24"/>
            <w:szCs w:val="24"/>
          </w:rPr>
          <w:t>Нерадовская</w:t>
        </w:r>
        <w:proofErr w:type="spellEnd"/>
        <w:r w:rsidR="00772F22" w:rsidRPr="00772F22">
          <w:rPr>
            <w:rFonts w:ascii="Times New Roman" w:hAnsi="Times New Roman"/>
            <w:bCs/>
            <w:sz w:val="24"/>
            <w:szCs w:val="24"/>
          </w:rPr>
          <w:t xml:space="preserve"> Ольга </w:t>
        </w:r>
        <w:proofErr w:type="spellStart"/>
        <w:r w:rsidR="00772F22" w:rsidRPr="00772F22">
          <w:rPr>
            <w:rFonts w:ascii="Times New Roman" w:hAnsi="Times New Roman"/>
            <w:bCs/>
            <w:sz w:val="24"/>
            <w:szCs w:val="24"/>
          </w:rPr>
          <w:t>Рамазановна</w:t>
        </w:r>
        <w:proofErr w:type="spellEnd"/>
      </w:hyperlink>
      <w:r w:rsidR="00772F22" w:rsidRPr="00772F22">
        <w:rPr>
          <w:rFonts w:ascii="Times New Roman" w:hAnsi="Times New Roman"/>
          <w:bCs/>
          <w:sz w:val="24"/>
          <w:szCs w:val="24"/>
        </w:rPr>
        <w:t>,</w:t>
      </w:r>
      <w:r w:rsidR="00772F22">
        <w:rPr>
          <w:rFonts w:ascii="Segoe UI" w:hAnsi="Segoe UI" w:cs="Segoe UI"/>
          <w:color w:val="4A4A4A"/>
          <w:shd w:val="clear" w:color="auto" w:fill="FFFFFF"/>
        </w:rPr>
        <w:t> </w:t>
      </w:r>
      <w:r w:rsidRPr="00903E35">
        <w:rPr>
          <w:rFonts w:ascii="Times New Roman" w:hAnsi="Times New Roman"/>
          <w:sz w:val="24"/>
          <w:szCs w:val="24"/>
        </w:rPr>
        <w:t xml:space="preserve"> </w:t>
      </w:r>
      <w:r w:rsidRPr="00903E35">
        <w:rPr>
          <w:rFonts w:ascii="Times New Roman" w:hAnsi="Times New Roman"/>
          <w:bCs/>
          <w:sz w:val="24"/>
          <w:szCs w:val="24"/>
        </w:rPr>
        <w:t>в следующих автоматизированных информационных системах: региональный сегмент учета контингента обучающихся по основным образовательным программам и дополнительным общеобразовательным программам (государственная информационная система «Контингент</w:t>
      </w:r>
      <w:r w:rsidRPr="00903E35">
        <w:rPr>
          <w:rFonts w:ascii="Times New Roman" w:hAnsi="Times New Roman"/>
          <w:bCs/>
          <w:sz w:val="24"/>
          <w:szCs w:val="24"/>
        </w:rPr>
        <w:noBreakHyphen/>
        <w:t>регион», ГИС «Контингент</w:t>
      </w:r>
      <w:r w:rsidRPr="00903E35">
        <w:rPr>
          <w:rFonts w:ascii="Times New Roman" w:hAnsi="Times New Roman"/>
          <w:bCs/>
          <w:sz w:val="24"/>
          <w:szCs w:val="24"/>
        </w:rPr>
        <w:noBreakHyphen/>
        <w:t>регион»), автоматизированная информационная система «Сетевой город. Образование» (АИС «Сетевой город.Образование»), автоматизированная информационная система «Е-услуги.Образование» (АИС «Е-услуги.Образование»), государственная информационная система «Региональные базы данных» (ГИС РБД) (далее – информационные системы персональных данных).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kern w:val="3"/>
          <w:sz w:val="24"/>
          <w:szCs w:val="24"/>
        </w:rPr>
        <w:t>Перечень персональных данных, на обработку которых в информационных системах персональных данных дается согласие:</w:t>
      </w:r>
    </w:p>
    <w:p w:rsidR="005478B7" w:rsidRPr="00903E35" w:rsidRDefault="005478B7" w:rsidP="005478B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В ГИС «Контингент-регион»: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рождения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Пол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Несовершеннолетнего: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lastRenderedPageBreak/>
        <w:t>Сведения об освоении Несовершеннолетним образовательных программ начального общего, основного общего, среднего общего образования, дополнительных общеразвивающих программ;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Страховой номер индивидуального лицевого счета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Сведения об инвалидности Несовершеннолетнего (при наличии);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Форма реализации и вид образовательной программы;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имя, отчество (при наличии)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Представителя: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Представителя.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Цель обработки персональных данных: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Сбор, хранение, актуализация данных из региональных информационных систем общего образования;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Сбор, хранение, актуализация и передача сведений об обучении лиц, признанных в установленном порядке инвалидами, в Федеральную государственную информационную систему «Федеральный реестр инвалидов».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В АИС «Сетевой город. Образование»: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рождения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Пол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Несовершеннолетнего: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Сведения об освоении Несовершеннолетним образовательных программ начального общего, основного общего, среднего общего образования, дополнительных общеразвивающих программ;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Домашний телефон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наличия льготы на питание у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Сведения об инвалидности Несовершеннолетнего (при наличии);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рождения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Пол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Домашний и мобильный телефон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Место работы и должность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Реквизиты документа, подтверждающего установление опеки Представителя.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Цель обработки персональных данных: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 xml:space="preserve">Ведение общеобразовательными организациями журналов успеваемости в электронном виде (фиксация хода образовательного процесса; отражение результатов освоения образовательных программ; использование данных, формируемых в ходе образовательного процесса для решения задач управления образовательной 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lastRenderedPageBreak/>
        <w:t>деятельностью);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Автоматизация процессов сбора, хранения и анализа статистической информации об успеваемости, посещаемости, движении обучающихся и иной информации;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Обеспечение возможности оперативного доступа к информации по уникальному логину и паролю для всех ключевых субъектов образовательного процесса в соответствии с правами доступа (обучающийся, родитель (законный представитель), сотрудник образовательной организации), в том числе для предоставления показателей посещаемости, успеваемости обучающегося;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Принятие общеобразовательным учреждением оперативных решений, связанных с учебно-воспитательным процессом.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В АИС «Е-услуги. Образование»: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рождения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Несовершеннолетнего: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Представителя: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Адрес проживания и адрес регистрации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Информация о наличии права внеочередного, первоочередного или преимущественного приема в первый класс.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Цель обработки персональных данных: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Обеспечение оказания услуги «Зачисление в образовательную организацию» в электронном виде.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В ГИС РБД: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Данные документа, удостоверяющего личность Несовершеннолетнего: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тип;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серия и номер;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дата выдачи;</w:t>
      </w:r>
    </w:p>
    <w:p w:rsidR="005478B7" w:rsidRPr="00903E35" w:rsidRDefault="005478B7" w:rsidP="005478B7">
      <w:pPr>
        <w:widowControl w:val="0"/>
        <w:numPr>
          <w:ilvl w:val="1"/>
          <w:numId w:val="2"/>
        </w:numPr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кем выдан.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Реквизиты документа, которым образовательная организация, реализующая общеобразовательные программы, подтверждает личные данные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Наименование образовательной организации, в которой Несовершеннолетним освоена общеобразовательная программа;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Параллель и литера класса (название группы)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Форма обучения Несовершеннолетнего;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Перечень учебных дисциплин, выбранных Несовершеннолетним для сдачи государственной итоговой аттестации;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lastRenderedPageBreak/>
        <w:t>Факт принадлежности Несовершеннолетнего к категории лиц с ограниченными возможностями здоровья, детей-инвалидов или инвалидов;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принадлежности Несовершеннолетнего к категории лиц, обучающихся в специальных учебно-воспитательных учреждениях закрытого типа, в учреждениях, исполняющих наказание в виде лишения свободы, лиц, получающих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основными образовательными программами основного общего и среднего общего образования;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принадлежности Несовершеннолетнего к категории лиц, обучающихся по образовательным программам основного общего образования и среднего общего образования,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наличия у Несовершеннолетнего допуска к государственной итоговой аттестации;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Место сдачи Несовершеннолетним государственной итоговой аттестации;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Результаты обработки экзаменационных работ Несовершеннолетнего, участвовавшего в сдаче государственной итоговой аттестации;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Сведения об апелляциях, поданных Несовершеннолетним (номер и дата протокола, содержащего решение о результатах рассмотрения апелляции; содержание решения о результатах рассмотрения апелляции);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Фамилия, имя и отчество (при наличии)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Уровень образования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наличия/отсутствия занятости у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Факт установления инвалидности у Представителя;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Социальное положение семьи Представителя.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  <w:r w:rsidRPr="00903E35">
        <w:rPr>
          <w:rFonts w:ascii="Times New Roman" w:eastAsia="Times New Roman" w:hAnsi="Times New Roman"/>
          <w:bCs/>
          <w:color w:val="00000A"/>
          <w:sz w:val="24"/>
          <w:szCs w:val="24"/>
        </w:rPr>
        <w:t>Цель обработки персональных данных: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Получение объективной информации о результатах образовательной деятельности, о состоянии и развитии системы общего образования Томской области;</w:t>
      </w:r>
    </w:p>
    <w:p w:rsidR="005478B7" w:rsidRPr="00903E35" w:rsidRDefault="005478B7" w:rsidP="005478B7">
      <w:pPr>
        <w:widowControl w:val="0"/>
        <w:numPr>
          <w:ilvl w:val="0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567" w:firstLine="709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Информационное обеспечение подготовки, планирования, проведения и анализа результатов процедур мониторинговых исследований, государственной итоговой аттестации обучающихся (в том числе в формах основного государственного и единого государственного экзамена).</w:t>
      </w: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A"/>
          <w:sz w:val="24"/>
          <w:szCs w:val="24"/>
        </w:rPr>
      </w:pPr>
    </w:p>
    <w:p w:rsidR="005478B7" w:rsidRPr="00903E35" w:rsidRDefault="005478B7" w:rsidP="005478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3E35">
        <w:rPr>
          <w:rFonts w:ascii="Times New Roman" w:hAnsi="Times New Roman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 xml:space="preserve"> и персональных данных Несовершеннолетнего</w:t>
      </w:r>
      <w:r w:rsidRPr="00903E35">
        <w:rPr>
          <w:rFonts w:ascii="Times New Roman" w:hAnsi="Times New Roman"/>
          <w:sz w:val="24"/>
          <w:szCs w:val="24"/>
        </w:rPr>
        <w:t xml:space="preserve">, которые необходимы для достижения указанных выше целей, включая сбор, систематизацию, накопление, хранение, уточнение (обновление, изменение), использование, обезличивание, блокирование, 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>уничтожение</w:t>
      </w:r>
      <w:r w:rsidRPr="00903E35">
        <w:rPr>
          <w:rFonts w:ascii="Times New Roman" w:hAnsi="Times New Roman"/>
          <w:sz w:val="24"/>
          <w:szCs w:val="24"/>
        </w:rPr>
        <w:t xml:space="preserve">, передачу персональных данных третьему лицу – ТОИПКРО, а также осуществление действий, предусмотренных действующим законодательством 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>Российской Федерации</w:t>
      </w:r>
      <w:r w:rsidRPr="00903E35">
        <w:rPr>
          <w:rFonts w:ascii="Times New Roman" w:hAnsi="Times New Roman"/>
          <w:sz w:val="24"/>
          <w:szCs w:val="24"/>
        </w:rPr>
        <w:t>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kern w:val="3"/>
          <w:sz w:val="24"/>
          <w:szCs w:val="24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Российской Федерации как автоматизированным, так и неавтоматизированным способами обработки персональных данных.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kern w:val="3"/>
          <w:sz w:val="24"/>
          <w:szCs w:val="24"/>
        </w:rPr>
        <w:lastRenderedPageBreak/>
        <w:t xml:space="preserve">Я проинформирован(а), что </w:t>
      </w:r>
      <w:r w:rsidRPr="00903E35">
        <w:rPr>
          <w:rFonts w:ascii="Times New Roman" w:hAnsi="Times New Roman"/>
          <w:sz w:val="24"/>
          <w:szCs w:val="24"/>
        </w:rPr>
        <w:t>ТОИПКРО</w:t>
      </w:r>
      <w:r w:rsidRPr="00903E35">
        <w:rPr>
          <w:rFonts w:ascii="Times New Roman" w:eastAsia="Times New Roman" w:hAnsi="Times New Roman"/>
          <w:kern w:val="3"/>
          <w:sz w:val="24"/>
          <w:szCs w:val="24"/>
        </w:rPr>
        <w:t xml:space="preserve"> гарантирует обработку моих персональных данных и персональных данных Несовершеннолетнего в соответствии с действующим законодательством Российской Федерации автоматизированным способом обработки персональных данных.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kern w:val="3"/>
          <w:sz w:val="24"/>
          <w:szCs w:val="24"/>
        </w:rPr>
        <w:t>Настоящее согласие на обработку персональных данных действует в течение срока хранения информации.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903E35">
        <w:rPr>
          <w:rFonts w:ascii="Times New Roman" w:eastAsia="Times New Roman" w:hAnsi="Times New Roman"/>
          <w:kern w:val="3"/>
          <w:sz w:val="24"/>
          <w:szCs w:val="24"/>
        </w:rPr>
        <w:t>Я проинформирован(а) о том, что я имею право отозвать настоящее согласие в любой момент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вручении, либо вручен лично под расписку уполномоченному представителю Оператора.</w:t>
      </w: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:rsidR="005478B7" w:rsidRPr="00903E35" w:rsidRDefault="005478B7" w:rsidP="005478B7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kern w:val="3"/>
          <w:sz w:val="24"/>
          <w:szCs w:val="24"/>
        </w:rPr>
        <w:t>_________________     ____________________</w:t>
      </w:r>
      <w:r w:rsidR="009522BF">
        <w:rPr>
          <w:rFonts w:ascii="Times New Roman" w:eastAsia="Arial Unicode MS" w:hAnsi="Times New Roman"/>
          <w:kern w:val="3"/>
          <w:sz w:val="24"/>
          <w:szCs w:val="24"/>
        </w:rPr>
        <w:t>_____</w:t>
      </w:r>
      <w:r w:rsidRPr="00903E35">
        <w:rPr>
          <w:rFonts w:ascii="Times New Roman" w:eastAsia="Arial Unicode MS" w:hAnsi="Times New Roman"/>
          <w:kern w:val="3"/>
          <w:sz w:val="24"/>
          <w:szCs w:val="24"/>
        </w:rPr>
        <w:t xml:space="preserve"> «____» ________________ 20___</w:t>
      </w:r>
    </w:p>
    <w:p w:rsidR="005478B7" w:rsidRPr="00903E35" w:rsidRDefault="005478B7" w:rsidP="005478B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 Unicode MS" w:hAnsi="Times New Roman"/>
          <w:i/>
          <w:kern w:val="3"/>
          <w:sz w:val="24"/>
          <w:szCs w:val="24"/>
        </w:rPr>
      </w:pPr>
      <w:r w:rsidRPr="00903E35">
        <w:rPr>
          <w:rFonts w:ascii="Times New Roman" w:eastAsia="Arial Unicode MS" w:hAnsi="Times New Roman"/>
          <w:i/>
          <w:kern w:val="3"/>
          <w:sz w:val="24"/>
          <w:szCs w:val="24"/>
        </w:rPr>
        <w:t xml:space="preserve">           (подпись)                       (расшифровка подписи)</w:t>
      </w:r>
    </w:p>
    <w:p w:rsidR="005478B7" w:rsidRPr="00903E35" w:rsidRDefault="005478B7" w:rsidP="005478B7">
      <w:pPr>
        <w:jc w:val="right"/>
        <w:rPr>
          <w:rFonts w:ascii="роман" w:hAnsi="роман"/>
          <w:sz w:val="24"/>
          <w:szCs w:val="24"/>
        </w:rPr>
      </w:pPr>
    </w:p>
    <w:p w:rsidR="005478B7" w:rsidRPr="00903E35" w:rsidRDefault="005478B7" w:rsidP="005478B7">
      <w:pPr>
        <w:jc w:val="right"/>
        <w:rPr>
          <w:rFonts w:ascii="роман" w:hAnsi="роман"/>
          <w:sz w:val="24"/>
          <w:szCs w:val="24"/>
        </w:rPr>
      </w:pPr>
    </w:p>
    <w:p w:rsidR="005478B7" w:rsidRPr="00903E35" w:rsidRDefault="005478B7" w:rsidP="005478B7">
      <w:pPr>
        <w:jc w:val="right"/>
        <w:rPr>
          <w:rFonts w:ascii="роман" w:hAnsi="роман"/>
          <w:sz w:val="24"/>
          <w:szCs w:val="24"/>
        </w:rPr>
      </w:pPr>
    </w:p>
    <w:p w:rsidR="005478B7" w:rsidRPr="00903E35" w:rsidRDefault="005478B7" w:rsidP="005478B7">
      <w:pPr>
        <w:jc w:val="right"/>
        <w:rPr>
          <w:rFonts w:ascii="роман" w:hAnsi="роман"/>
          <w:sz w:val="24"/>
          <w:szCs w:val="24"/>
        </w:rPr>
      </w:pPr>
    </w:p>
    <w:p w:rsidR="005478B7" w:rsidRPr="00903E35" w:rsidRDefault="005478B7" w:rsidP="005478B7">
      <w:pPr>
        <w:rPr>
          <w:sz w:val="24"/>
          <w:szCs w:val="24"/>
        </w:rPr>
      </w:pPr>
    </w:p>
    <w:p w:rsidR="004963CE" w:rsidRDefault="004963CE"/>
    <w:sectPr w:rsidR="004963CE" w:rsidSect="0090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роман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B25D1"/>
    <w:multiLevelType w:val="hybridMultilevel"/>
    <w:tmpl w:val="2D20AE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57301CB"/>
    <w:multiLevelType w:val="hybridMultilevel"/>
    <w:tmpl w:val="0D6ADF04"/>
    <w:lvl w:ilvl="0" w:tplc="041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78B7"/>
    <w:rsid w:val="002256F3"/>
    <w:rsid w:val="004963CE"/>
    <w:rsid w:val="005478B7"/>
    <w:rsid w:val="00772F22"/>
    <w:rsid w:val="009522BF"/>
    <w:rsid w:val="00CB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2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ipkro.ru/institute/staff/neradovskaya-olga-ramazanov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TarkinaTI</cp:lastModifiedBy>
  <cp:revision>5</cp:revision>
  <dcterms:created xsi:type="dcterms:W3CDTF">2021-03-02T03:49:00Z</dcterms:created>
  <dcterms:modified xsi:type="dcterms:W3CDTF">2025-03-03T05:38:00Z</dcterms:modified>
</cp:coreProperties>
</file>